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83E2C" w14:textId="77777777" w:rsidR="00214BB3" w:rsidRDefault="00214BB3" w:rsidP="00214BB3">
      <w:pPr>
        <w:pStyle w:val="StandardWeb"/>
        <w:rPr>
          <w:rFonts w:ascii="Verdana" w:hAnsi="Verdana"/>
          <w:sz w:val="18"/>
          <w:szCs w:val="18"/>
        </w:rPr>
      </w:pPr>
      <w:r>
        <w:rPr>
          <w:rFonts w:ascii="Verdana" w:hAnsi="Verdana"/>
          <w:color w:val="000000"/>
          <w:sz w:val="18"/>
          <w:szCs w:val="18"/>
        </w:rPr>
        <w:t>Liebe Freunde des Chorgesangs,</w:t>
      </w:r>
    </w:p>
    <w:p w14:paraId="3045E1CC" w14:textId="77777777" w:rsidR="00214BB3" w:rsidRDefault="00214BB3" w:rsidP="00214BB3">
      <w:pPr>
        <w:pStyle w:val="StandardWeb"/>
        <w:rPr>
          <w:rFonts w:ascii="Verdana" w:hAnsi="Verdana"/>
          <w:sz w:val="18"/>
          <w:szCs w:val="18"/>
        </w:rPr>
      </w:pPr>
      <w:r>
        <w:rPr>
          <w:rFonts w:ascii="Verdana" w:hAnsi="Verdana"/>
          <w:color w:val="000000"/>
          <w:sz w:val="18"/>
          <w:szCs w:val="18"/>
        </w:rPr>
        <w:t>die diesjährige Jubilarehrung des Solmser Sängerbundes – verbunden mit dem Jahresempfang sowie dem Preisträgerkonzert des 2. Chorpreises „Lahn-Dill“ findet am</w:t>
      </w:r>
    </w:p>
    <w:p w14:paraId="03F4115A" w14:textId="77777777" w:rsidR="00214BB3" w:rsidRDefault="00214BB3" w:rsidP="00214BB3">
      <w:pPr>
        <w:pStyle w:val="StandardWeb"/>
        <w:jc w:val="center"/>
        <w:rPr>
          <w:rFonts w:ascii="Verdana" w:hAnsi="Verdana"/>
          <w:sz w:val="18"/>
          <w:szCs w:val="18"/>
        </w:rPr>
      </w:pPr>
      <w:r>
        <w:rPr>
          <w:rFonts w:ascii="Verdana" w:hAnsi="Verdana"/>
          <w:sz w:val="18"/>
          <w:szCs w:val="18"/>
        </w:rPr>
        <w:br/>
      </w:r>
      <w:r>
        <w:rPr>
          <w:rStyle w:val="Fett"/>
          <w:rFonts w:ascii="Verdana" w:hAnsi="Verdana"/>
          <w:color w:val="000000"/>
          <w:sz w:val="18"/>
          <w:szCs w:val="18"/>
        </w:rPr>
        <w:t>Samstag, 1. September 2018 um 14 Uhr im Gemeinschaftshaus „Grüne Au“ Leun-Biskirchen (</w:t>
      </w:r>
      <w:proofErr w:type="spellStart"/>
      <w:r>
        <w:rPr>
          <w:rStyle w:val="Fett"/>
          <w:rFonts w:ascii="Verdana" w:hAnsi="Verdana"/>
          <w:color w:val="000000"/>
          <w:sz w:val="18"/>
          <w:szCs w:val="18"/>
        </w:rPr>
        <w:t>Auweg</w:t>
      </w:r>
      <w:proofErr w:type="spellEnd"/>
      <w:r>
        <w:rPr>
          <w:rStyle w:val="Fett"/>
          <w:rFonts w:ascii="Verdana" w:hAnsi="Verdana"/>
          <w:color w:val="000000"/>
          <w:sz w:val="18"/>
          <w:szCs w:val="18"/>
        </w:rPr>
        <w:t xml:space="preserve"> 20) statt. </w:t>
      </w:r>
    </w:p>
    <w:p w14:paraId="454A4CB0" w14:textId="77777777" w:rsidR="00214BB3" w:rsidRDefault="00214BB3" w:rsidP="00214BB3">
      <w:pPr>
        <w:pStyle w:val="StandardWeb"/>
        <w:rPr>
          <w:rFonts w:ascii="Verdana" w:hAnsi="Verdana"/>
          <w:sz w:val="18"/>
          <w:szCs w:val="18"/>
        </w:rPr>
      </w:pPr>
      <w:r>
        <w:rPr>
          <w:rFonts w:ascii="Verdana" w:hAnsi="Verdana"/>
          <w:color w:val="000000"/>
          <w:sz w:val="18"/>
          <w:szCs w:val="18"/>
        </w:rPr>
        <w:t xml:space="preserve">Ausrichter ist die Sängervereinigung „Borussia-Sängergruß“ 1865 Biskirchen, die für den kulinarischen Teil mit Kaffee, Kuchen und Getränken verantwortlich ist. Die musikalische Gestaltung des Nachmittags übernehmen neben den </w:t>
      </w:r>
      <w:proofErr w:type="spellStart"/>
      <w:r>
        <w:rPr>
          <w:rFonts w:ascii="Verdana" w:hAnsi="Verdana"/>
          <w:color w:val="000000"/>
          <w:sz w:val="18"/>
          <w:szCs w:val="18"/>
        </w:rPr>
        <w:t>Biskirchener</w:t>
      </w:r>
      <w:proofErr w:type="spellEnd"/>
      <w:r>
        <w:rPr>
          <w:rFonts w:ascii="Verdana" w:hAnsi="Verdana"/>
          <w:color w:val="000000"/>
          <w:sz w:val="18"/>
          <w:szCs w:val="18"/>
        </w:rPr>
        <w:t xml:space="preserve"> Sänger/innen die weiteren Preisträger des Chorpreis- sowie des Bundesleistungssingens, Frauenchor „Cantemus“ Naunheim sowie „Sound </w:t>
      </w:r>
      <w:proofErr w:type="spellStart"/>
      <w:r>
        <w:rPr>
          <w:rFonts w:ascii="Verdana" w:hAnsi="Verdana"/>
          <w:color w:val="000000"/>
          <w:sz w:val="18"/>
          <w:szCs w:val="18"/>
        </w:rPr>
        <w:t>Around</w:t>
      </w:r>
      <w:proofErr w:type="spellEnd"/>
      <w:r>
        <w:rPr>
          <w:rFonts w:ascii="Verdana" w:hAnsi="Verdana"/>
          <w:color w:val="000000"/>
          <w:sz w:val="18"/>
          <w:szCs w:val="18"/>
        </w:rPr>
        <w:t>“ Niederbiel.</w:t>
      </w:r>
    </w:p>
    <w:p w14:paraId="4E6CCF1B" w14:textId="77777777" w:rsidR="00214BB3" w:rsidRDefault="00214BB3" w:rsidP="00214BB3">
      <w:pPr>
        <w:pStyle w:val="StandardWeb"/>
        <w:rPr>
          <w:rFonts w:ascii="Verdana" w:hAnsi="Verdana"/>
          <w:sz w:val="18"/>
          <w:szCs w:val="18"/>
        </w:rPr>
      </w:pPr>
      <w:r>
        <w:rPr>
          <w:rStyle w:val="Hervorhebung"/>
          <w:rFonts w:ascii="Verdana" w:hAnsi="Verdana"/>
          <w:color w:val="000000"/>
          <w:sz w:val="18"/>
          <w:szCs w:val="18"/>
        </w:rPr>
        <w:t xml:space="preserve">Melden Sie bitte bis 25. August 2018 bei Präsidiumsmitglied Rosi Hackbusch-Uhl (Karlsbader Straße 14, 35606 Solms-Niederbiel, </w:t>
      </w:r>
      <w:proofErr w:type="spellStart"/>
      <w:r>
        <w:rPr>
          <w:rStyle w:val="Hervorhebung"/>
          <w:rFonts w:ascii="Verdana" w:hAnsi="Verdana"/>
          <w:color w:val="000000"/>
          <w:sz w:val="18"/>
          <w:szCs w:val="18"/>
        </w:rPr>
        <w:t>e-mail</w:t>
      </w:r>
      <w:proofErr w:type="spellEnd"/>
      <w:r>
        <w:rPr>
          <w:rStyle w:val="Hervorhebung"/>
          <w:rFonts w:ascii="Verdana" w:hAnsi="Verdana"/>
          <w:color w:val="000000"/>
          <w:sz w:val="18"/>
          <w:szCs w:val="18"/>
        </w:rPr>
        <w:t xml:space="preserve">: </w:t>
      </w:r>
      <w:hyperlink r:id="rId4" w:tgtFrame="_blank" w:history="1">
        <w:r>
          <w:rPr>
            <w:rStyle w:val="Hyperlink"/>
            <w:rFonts w:ascii="Verdana" w:hAnsi="Verdana"/>
            <w:i/>
            <w:iCs/>
            <w:color w:val="0782C1"/>
            <w:sz w:val="18"/>
            <w:szCs w:val="18"/>
          </w:rPr>
          <w:t>Dietrich.Hackbusch@web.de</w:t>
        </w:r>
      </w:hyperlink>
      <w:r>
        <w:rPr>
          <w:rStyle w:val="Hervorhebung"/>
          <w:rFonts w:ascii="Verdana" w:hAnsi="Verdana"/>
          <w:color w:val="000000"/>
          <w:sz w:val="18"/>
          <w:szCs w:val="18"/>
        </w:rPr>
        <w:t>) alle aktiven Sänger/innen Ihres Chores sowie ggf. Chorleiter, die für 25 Jahre, 40 Jahre, 50 Jahre, 55 Jahre und längere (alle fünf Jahre) aktive Mitgliedschaft ausgezeichnet werden sollen.</w:t>
      </w:r>
    </w:p>
    <w:p w14:paraId="3F52307A" w14:textId="77777777" w:rsidR="00214BB3" w:rsidRDefault="00214BB3" w:rsidP="00214BB3">
      <w:pPr>
        <w:pStyle w:val="StandardWeb"/>
        <w:rPr>
          <w:rFonts w:ascii="Verdana" w:hAnsi="Verdana"/>
          <w:sz w:val="18"/>
          <w:szCs w:val="18"/>
        </w:rPr>
      </w:pPr>
      <w:r>
        <w:rPr>
          <w:rFonts w:ascii="Verdana" w:hAnsi="Verdana"/>
          <w:color w:val="000000"/>
          <w:sz w:val="18"/>
          <w:szCs w:val="18"/>
        </w:rPr>
        <w:t>Bei freiem Eintritt würden wir uns bei dieser Veranstaltung über zahlreiche interessierte Zuhörer/innen freuen.</w:t>
      </w:r>
    </w:p>
    <w:p w14:paraId="4F1A80DA" w14:textId="77777777" w:rsidR="00214BB3" w:rsidRDefault="00214BB3" w:rsidP="00214BB3">
      <w:pPr>
        <w:pStyle w:val="StandardWeb"/>
        <w:rPr>
          <w:rFonts w:ascii="Verdana" w:hAnsi="Verdana"/>
          <w:sz w:val="18"/>
          <w:szCs w:val="18"/>
        </w:rPr>
      </w:pPr>
      <w:r>
        <w:rPr>
          <w:rFonts w:ascii="Verdana" w:hAnsi="Verdana"/>
          <w:color w:val="000000"/>
          <w:sz w:val="18"/>
          <w:szCs w:val="18"/>
          <w:shd w:val="clear" w:color="auto" w:fill="FFA500"/>
        </w:rPr>
        <w:t>Anlässlich des Inkrafttretens der EU-Datenschutzgrundverordnung (DSGVO) am 25. Mai 2018 möchten wir Sie darauf hinweisen, dass wir Ihre E-Mail-Adresse und Ihren Namen ausschließlich nutzen, um Sie über unsere Veranstaltungen und Aktivitäten zu informieren. Wir behandeln diese Daten absolut vertraulich. Eine andere Verarbeitung oder eine Weitergabe an Dritte erfolgt nicht.</w:t>
      </w:r>
      <w:r>
        <w:rPr>
          <w:rFonts w:ascii="Verdana" w:hAnsi="Verdana"/>
          <w:color w:val="000000"/>
          <w:sz w:val="18"/>
          <w:szCs w:val="18"/>
          <w:shd w:val="clear" w:color="auto" w:fill="FFA500"/>
        </w:rPr>
        <w:br/>
        <w:t xml:space="preserve">Sollten Sie mit der Speicherung der Daten und der weiteren Zusendung von E-Mails durch uns nicht mehr einverstanden sein, so können Sie sich vom Bezug jederzeit abmelden, indem Sie auf diese Nachricht mit „Abmeldung Newsletter“ antworten. Bitte geben Sie eine entsprechende Mail-Nachricht an </w:t>
      </w:r>
      <w:hyperlink r:id="rId5" w:tgtFrame="_blank" w:history="1">
        <w:r>
          <w:rPr>
            <w:rStyle w:val="Hyperlink"/>
            <w:rFonts w:ascii="Verdana" w:hAnsi="Verdana"/>
            <w:color w:val="0782C1"/>
            <w:sz w:val="18"/>
            <w:szCs w:val="18"/>
            <w:shd w:val="clear" w:color="auto" w:fill="FFA500"/>
          </w:rPr>
          <w:t>georg.schlierbach@web.de</w:t>
        </w:r>
      </w:hyperlink>
      <w:r>
        <w:rPr>
          <w:rFonts w:ascii="Verdana" w:hAnsi="Verdana"/>
          <w:color w:val="000000"/>
          <w:sz w:val="18"/>
          <w:szCs w:val="18"/>
          <w:shd w:val="clear" w:color="auto" w:fill="FFA500"/>
        </w:rPr>
        <w:br/>
        <w:t>Falls Sie sich nicht abmelden, gehen wir davon aus, dass Sie mit der Speicherung der Daten bis auf weiteres einverstanden sind und weiterhin Informationen über die Aktivitäten des Solmser Sängerbundes erhalten möchten.</w:t>
      </w:r>
    </w:p>
    <w:p w14:paraId="46CDFE71" w14:textId="77777777" w:rsidR="00214BB3" w:rsidRDefault="00214BB3" w:rsidP="00214BB3">
      <w:pPr>
        <w:rPr>
          <w:rFonts w:ascii="Verdana" w:eastAsia="Times New Roman" w:hAnsi="Verdana"/>
          <w:color w:val="000000"/>
          <w:sz w:val="18"/>
          <w:szCs w:val="18"/>
        </w:rPr>
      </w:pPr>
      <w:r>
        <w:rPr>
          <w:rFonts w:ascii="Verdana" w:eastAsia="Times New Roman" w:hAnsi="Verdana"/>
          <w:color w:val="000000"/>
          <w:sz w:val="18"/>
          <w:szCs w:val="18"/>
        </w:rPr>
        <w:t>Mit freundlichen Grüßen</w:t>
      </w:r>
    </w:p>
    <w:p w14:paraId="67A70752" w14:textId="77777777" w:rsidR="00214BB3" w:rsidRDefault="00214BB3" w:rsidP="00214BB3">
      <w:pPr>
        <w:pStyle w:val="StandardWeb"/>
        <w:spacing w:before="0" w:beforeAutospacing="0" w:after="0" w:afterAutospacing="0"/>
        <w:rPr>
          <w:rFonts w:ascii="Verdana" w:hAnsi="Verdana"/>
          <w:color w:val="000000"/>
          <w:sz w:val="18"/>
          <w:szCs w:val="18"/>
        </w:rPr>
      </w:pPr>
      <w:r>
        <w:rPr>
          <w:rFonts w:ascii="Verdana" w:hAnsi="Verdana"/>
          <w:color w:val="000000"/>
          <w:sz w:val="18"/>
          <w:szCs w:val="18"/>
        </w:rPr>
        <w:t>Georg Schlierbach</w:t>
      </w:r>
    </w:p>
    <w:p w14:paraId="0DD0BF91" w14:textId="77777777" w:rsidR="00214BB3" w:rsidRDefault="00214BB3" w:rsidP="00214BB3">
      <w:pPr>
        <w:pStyle w:val="StandardWeb"/>
        <w:spacing w:before="0" w:beforeAutospacing="0" w:after="0" w:afterAutospacing="0"/>
        <w:rPr>
          <w:rFonts w:ascii="Verdana" w:hAnsi="Verdana"/>
          <w:sz w:val="18"/>
          <w:szCs w:val="18"/>
        </w:rPr>
      </w:pPr>
      <w:r>
        <w:rPr>
          <w:rFonts w:ascii="Verdana" w:hAnsi="Verdana"/>
          <w:sz w:val="18"/>
          <w:szCs w:val="18"/>
        </w:rPr>
        <w:t> </w:t>
      </w:r>
    </w:p>
    <w:p w14:paraId="1C51CAEF" w14:textId="77777777" w:rsidR="00214BB3" w:rsidRDefault="00214BB3" w:rsidP="00214BB3">
      <w:pPr>
        <w:pStyle w:val="StandardWeb"/>
        <w:spacing w:before="0" w:beforeAutospacing="0" w:after="0" w:afterAutospacing="0"/>
        <w:rPr>
          <w:rFonts w:ascii="Verdana" w:hAnsi="Verdana"/>
          <w:color w:val="000000"/>
          <w:sz w:val="18"/>
          <w:szCs w:val="18"/>
        </w:rPr>
      </w:pPr>
      <w:r>
        <w:rPr>
          <w:rFonts w:ascii="Verdana" w:hAnsi="Verdana"/>
          <w:color w:val="000000"/>
          <w:sz w:val="18"/>
          <w:szCs w:val="18"/>
        </w:rPr>
        <w:t>1.Schriftführer Solmser Sängerbund</w:t>
      </w:r>
    </w:p>
    <w:p w14:paraId="08E30194" w14:textId="77777777" w:rsidR="00E9579A" w:rsidRDefault="00E9579A">
      <w:bookmarkStart w:id="0" w:name="_GoBack"/>
      <w:bookmarkEnd w:id="0"/>
    </w:p>
    <w:sectPr w:rsidR="00E957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B3"/>
    <w:rsid w:val="00214BB3"/>
    <w:rsid w:val="00311C3A"/>
    <w:rsid w:val="00E95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A167"/>
  <w15:chartTrackingRefBased/>
  <w15:docId w15:val="{8086A1D7-4870-4E61-BB3D-50CB153F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4BB3"/>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14BB3"/>
    <w:rPr>
      <w:color w:val="0000FF"/>
      <w:u w:val="single"/>
    </w:rPr>
  </w:style>
  <w:style w:type="paragraph" w:styleId="StandardWeb">
    <w:name w:val="Normal (Web)"/>
    <w:basedOn w:val="Standard"/>
    <w:uiPriority w:val="99"/>
    <w:semiHidden/>
    <w:unhideWhenUsed/>
    <w:rsid w:val="00214BB3"/>
    <w:pPr>
      <w:spacing w:before="100" w:beforeAutospacing="1" w:after="100" w:afterAutospacing="1"/>
    </w:pPr>
  </w:style>
  <w:style w:type="character" w:styleId="Fett">
    <w:name w:val="Strong"/>
    <w:basedOn w:val="Absatz-Standardschriftart"/>
    <w:uiPriority w:val="22"/>
    <w:qFormat/>
    <w:rsid w:val="00214BB3"/>
    <w:rPr>
      <w:b/>
      <w:bCs/>
    </w:rPr>
  </w:style>
  <w:style w:type="character" w:styleId="Hervorhebung">
    <w:name w:val="Emphasis"/>
    <w:basedOn w:val="Absatz-Standardschriftart"/>
    <w:uiPriority w:val="20"/>
    <w:qFormat/>
    <w:rsid w:val="00214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org.schlierbach@web.de" TargetMode="External"/><Relationship Id="rId4" Type="http://schemas.openxmlformats.org/officeDocument/2006/relationships/hyperlink" Target="mailto:Dietrich.Hackbusch@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Fay</dc:creator>
  <cp:keywords/>
  <dc:description/>
  <cp:lastModifiedBy>Anja Fay</cp:lastModifiedBy>
  <cp:revision>1</cp:revision>
  <dcterms:created xsi:type="dcterms:W3CDTF">2018-08-31T12:10:00Z</dcterms:created>
  <dcterms:modified xsi:type="dcterms:W3CDTF">2018-08-31T12:11:00Z</dcterms:modified>
</cp:coreProperties>
</file>